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192FA1" w:rsidRPr="008B2C58">
        <w:rPr>
          <w:rFonts w:ascii="Verdana" w:eastAsia="Calibri" w:hAnsi="Verdana"/>
          <w:b/>
          <w:sz w:val="18"/>
          <w:szCs w:val="18"/>
        </w:rPr>
        <w:t>Údržba vyšší a nižší zeleně v obvodu OŘ Brno 2023 - 2025 – ST Brno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277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277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277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277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277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277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52775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52775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277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277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277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277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277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277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758" w:rsidRDefault="00527758">
      <w:r>
        <w:separator/>
      </w:r>
    </w:p>
  </w:endnote>
  <w:endnote w:type="continuationSeparator" w:id="0">
    <w:p w:rsidR="00527758" w:rsidRDefault="0052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2F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2F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2F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2F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758" w:rsidRDefault="00527758">
      <w:r>
        <w:separator/>
      </w:r>
    </w:p>
  </w:footnote>
  <w:footnote w:type="continuationSeparator" w:id="0">
    <w:p w:rsidR="00527758" w:rsidRDefault="00527758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92FA1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27758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9E98926-79B5-40D3-BFDA-EB48FFD4D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751F6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6CF1D-19F9-4F86-9C5E-CD61BE9E912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4F051A8-7C98-4EA5-A128-B575CFF1A3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5F1073-5DE1-4F83-94EC-86795257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58DA18-C32F-4E45-8146-4EC96D8B3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370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2018-12-07T16:34:00Z</dcterms:created>
  <dcterms:modified xsi:type="dcterms:W3CDTF">2023-02-08T09:26:00Z</dcterms:modified>
</cp:coreProperties>
</file>